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853D7" w14:textId="5840DDA5" w:rsidR="00DC07A3" w:rsidRPr="00D24EDE" w:rsidRDefault="009B1892" w:rsidP="00F11E9A">
      <w:pPr>
        <w:jc w:val="center"/>
        <w:rPr>
          <w:b/>
          <w:bCs/>
          <w:sz w:val="32"/>
          <w:szCs w:val="32"/>
        </w:rPr>
      </w:pPr>
      <w:r w:rsidRPr="00D24EDE">
        <w:rPr>
          <w:rFonts w:ascii="Verdana" w:hAnsi="Verdana"/>
          <w:i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3FEDE6F" wp14:editId="61C2F026">
            <wp:simplePos x="0" y="0"/>
            <wp:positionH relativeFrom="margin">
              <wp:align>left</wp:align>
            </wp:positionH>
            <wp:positionV relativeFrom="paragraph">
              <wp:posOffset>-286385</wp:posOffset>
            </wp:positionV>
            <wp:extent cx="621102" cy="626851"/>
            <wp:effectExtent l="0" t="0" r="7620" b="1905"/>
            <wp:wrapNone/>
            <wp:docPr id="1" name="Picture 1" descr="A picture containing text, porcela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porcelai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209" cy="6340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1E9A" w:rsidRPr="00D24EDE">
        <w:rPr>
          <w:b/>
          <w:bCs/>
          <w:sz w:val="32"/>
          <w:szCs w:val="32"/>
        </w:rPr>
        <w:t>EMPLOYEE OUTPROCESSING</w:t>
      </w:r>
      <w:r w:rsidR="002E04E9" w:rsidRPr="00D24EDE">
        <w:rPr>
          <w:b/>
          <w:bCs/>
          <w:sz w:val="32"/>
          <w:szCs w:val="32"/>
        </w:rPr>
        <w:t xml:space="preserve"> CHECKLIST</w:t>
      </w:r>
    </w:p>
    <w:p w14:paraId="1ECA0763" w14:textId="69F3D6A1" w:rsidR="002E087E" w:rsidRPr="00AB5C9D" w:rsidRDefault="002E087E" w:rsidP="002E087E">
      <w:pPr>
        <w:rPr>
          <w:b/>
          <w:bCs/>
        </w:rPr>
      </w:pPr>
      <w:r w:rsidRPr="00AB5C9D">
        <w:rPr>
          <w:b/>
          <w:bCs/>
        </w:rPr>
        <w:t>Departing Employee Name _____________________</w:t>
      </w:r>
      <w:r w:rsidR="00AB5C9D">
        <w:rPr>
          <w:b/>
          <w:bCs/>
        </w:rPr>
        <w:t>___</w:t>
      </w:r>
      <w:r w:rsidRPr="00AB5C9D">
        <w:rPr>
          <w:b/>
          <w:bCs/>
        </w:rPr>
        <w:t>_____________________</w:t>
      </w:r>
      <w:r w:rsidRPr="00AB5C9D">
        <w:rPr>
          <w:b/>
          <w:bCs/>
        </w:rPr>
        <w:tab/>
        <w:t>Employee ID Number ______________</w:t>
      </w:r>
      <w:r w:rsidR="00AB5C9D">
        <w:rPr>
          <w:b/>
          <w:bCs/>
        </w:rPr>
        <w:t>_____</w:t>
      </w:r>
      <w:r w:rsidRPr="00AB5C9D">
        <w:rPr>
          <w:b/>
          <w:bCs/>
        </w:rPr>
        <w:t>________</w:t>
      </w:r>
    </w:p>
    <w:p w14:paraId="346A6684" w14:textId="3BF1D7DB" w:rsidR="002E087E" w:rsidRDefault="002E087E" w:rsidP="002E087E">
      <w:pPr>
        <w:rPr>
          <w:b/>
          <w:bCs/>
        </w:rPr>
      </w:pPr>
      <w:r w:rsidRPr="00AB5C9D">
        <w:rPr>
          <w:b/>
          <w:bCs/>
        </w:rPr>
        <w:t>Effective Date of Separation ____________________</w:t>
      </w:r>
      <w:r w:rsidR="00AB5C9D">
        <w:rPr>
          <w:b/>
          <w:bCs/>
        </w:rPr>
        <w:t>____</w:t>
      </w:r>
      <w:r w:rsidRPr="00AB5C9D">
        <w:rPr>
          <w:b/>
          <w:bCs/>
        </w:rPr>
        <w:t>_______  Department _________________________________________</w:t>
      </w:r>
      <w:r w:rsidR="00AB5C9D">
        <w:rPr>
          <w:b/>
          <w:bCs/>
        </w:rPr>
        <w:t>______</w:t>
      </w:r>
      <w:r w:rsidRPr="00AB5C9D">
        <w:rPr>
          <w:b/>
          <w:bCs/>
        </w:rPr>
        <w:t>____</w:t>
      </w:r>
    </w:p>
    <w:tbl>
      <w:tblPr>
        <w:tblStyle w:val="TableGrid"/>
        <w:tblW w:w="13135" w:type="dxa"/>
        <w:tblLayout w:type="fixed"/>
        <w:tblLook w:val="04A0" w:firstRow="1" w:lastRow="0" w:firstColumn="1" w:lastColumn="0" w:noHBand="0" w:noVBand="1"/>
      </w:tblPr>
      <w:tblGrid>
        <w:gridCol w:w="3595"/>
        <w:gridCol w:w="748"/>
        <w:gridCol w:w="571"/>
        <w:gridCol w:w="8221"/>
      </w:tblGrid>
      <w:tr w:rsidR="00F11E9A" w14:paraId="68DEFD2B" w14:textId="77777777" w:rsidTr="00D5495E">
        <w:tc>
          <w:tcPr>
            <w:tcW w:w="13135" w:type="dxa"/>
            <w:gridSpan w:val="4"/>
            <w:shd w:val="clear" w:color="auto" w:fill="3B3838" w:themeFill="background2" w:themeFillShade="40"/>
          </w:tcPr>
          <w:p w14:paraId="0390E648" w14:textId="2528DFDF" w:rsidR="00F11E9A" w:rsidRPr="00F11E9A" w:rsidRDefault="00F11E9A" w:rsidP="00D5495E">
            <w:pPr>
              <w:rPr>
                <w:b/>
                <w:bCs/>
              </w:rPr>
            </w:pPr>
            <w:r w:rsidRPr="00F11E9A">
              <w:rPr>
                <w:b/>
                <w:bCs/>
                <w:color w:val="FFFFFF" w:themeColor="background1"/>
              </w:rPr>
              <w:t>Asset Control</w:t>
            </w:r>
            <w:r w:rsidR="009B1892">
              <w:rPr>
                <w:b/>
                <w:bCs/>
                <w:color w:val="FFFFFF" w:themeColor="background1"/>
              </w:rPr>
              <w:t xml:space="preserve"> / Facility Access</w:t>
            </w:r>
          </w:p>
        </w:tc>
      </w:tr>
      <w:tr w:rsidR="00F11E9A" w14:paraId="7B93ED54" w14:textId="77777777" w:rsidTr="00D5495E">
        <w:tc>
          <w:tcPr>
            <w:tcW w:w="3595" w:type="dxa"/>
            <w:shd w:val="clear" w:color="auto" w:fill="D0CECE" w:themeFill="background2" w:themeFillShade="E6"/>
          </w:tcPr>
          <w:p w14:paraId="4DA3507C" w14:textId="1C264B84" w:rsidR="00F11E9A" w:rsidRDefault="00F11E9A" w:rsidP="00F11E9A">
            <w:pPr>
              <w:jc w:val="center"/>
            </w:pPr>
            <w:r>
              <w:t>Item</w:t>
            </w:r>
          </w:p>
        </w:tc>
        <w:tc>
          <w:tcPr>
            <w:tcW w:w="748" w:type="dxa"/>
            <w:shd w:val="clear" w:color="auto" w:fill="D0CECE" w:themeFill="background2" w:themeFillShade="E6"/>
          </w:tcPr>
          <w:p w14:paraId="0D53742D" w14:textId="129832A1" w:rsidR="00F11E9A" w:rsidRDefault="00F11E9A" w:rsidP="00F11E9A">
            <w:pPr>
              <w:jc w:val="center"/>
            </w:pPr>
            <w:r>
              <w:t>Done</w:t>
            </w:r>
          </w:p>
        </w:tc>
        <w:tc>
          <w:tcPr>
            <w:tcW w:w="571" w:type="dxa"/>
            <w:shd w:val="clear" w:color="auto" w:fill="D0CECE" w:themeFill="background2" w:themeFillShade="E6"/>
          </w:tcPr>
          <w:p w14:paraId="559C8EA1" w14:textId="2B7A06B9" w:rsidR="00F11E9A" w:rsidRDefault="00F11E9A" w:rsidP="00F11E9A">
            <w:pPr>
              <w:jc w:val="center"/>
            </w:pPr>
            <w:r>
              <w:t>N/A</w:t>
            </w:r>
          </w:p>
        </w:tc>
        <w:tc>
          <w:tcPr>
            <w:tcW w:w="8221" w:type="dxa"/>
            <w:shd w:val="clear" w:color="auto" w:fill="D0CECE" w:themeFill="background2" w:themeFillShade="E6"/>
          </w:tcPr>
          <w:p w14:paraId="3568410A" w14:textId="633EE012" w:rsidR="00F11E9A" w:rsidRDefault="00F11E9A" w:rsidP="00F11E9A">
            <w:pPr>
              <w:jc w:val="center"/>
            </w:pPr>
            <w:r>
              <w:t>Notes</w:t>
            </w:r>
          </w:p>
        </w:tc>
      </w:tr>
      <w:tr w:rsidR="00F11E9A" w14:paraId="49CE276C" w14:textId="77777777" w:rsidTr="00D5495E">
        <w:tc>
          <w:tcPr>
            <w:tcW w:w="3595" w:type="dxa"/>
          </w:tcPr>
          <w:p w14:paraId="029BCEAF" w14:textId="475BFD24" w:rsidR="00F11E9A" w:rsidRDefault="00F11E9A">
            <w:r>
              <w:t>Collect building keys/</w:t>
            </w:r>
            <w:r w:rsidR="009B1892">
              <w:t xml:space="preserve">key </w:t>
            </w:r>
            <w:r>
              <w:t>fobs</w:t>
            </w:r>
          </w:p>
          <w:p w14:paraId="7504A167" w14:textId="2FC062D2" w:rsidR="00D5495E" w:rsidRDefault="00D5495E"/>
        </w:tc>
        <w:tc>
          <w:tcPr>
            <w:tcW w:w="748" w:type="dxa"/>
          </w:tcPr>
          <w:p w14:paraId="4DB0F037" w14:textId="77777777" w:rsidR="00F11E9A" w:rsidRDefault="00F11E9A"/>
        </w:tc>
        <w:tc>
          <w:tcPr>
            <w:tcW w:w="571" w:type="dxa"/>
          </w:tcPr>
          <w:p w14:paraId="17FC5B4E" w14:textId="77777777" w:rsidR="00F11E9A" w:rsidRDefault="00F11E9A"/>
        </w:tc>
        <w:tc>
          <w:tcPr>
            <w:tcW w:w="8221" w:type="dxa"/>
          </w:tcPr>
          <w:p w14:paraId="1B208655" w14:textId="77777777" w:rsidR="00F11E9A" w:rsidRDefault="00F11E9A"/>
        </w:tc>
      </w:tr>
      <w:tr w:rsidR="006B24C0" w14:paraId="2DD71408" w14:textId="77777777" w:rsidTr="00D5495E">
        <w:tc>
          <w:tcPr>
            <w:tcW w:w="3595" w:type="dxa"/>
          </w:tcPr>
          <w:p w14:paraId="3C543ADD" w14:textId="77777777" w:rsidR="006B24C0" w:rsidRDefault="006B24C0">
            <w:r>
              <w:t>Disable alarm/access codes to facility</w:t>
            </w:r>
          </w:p>
          <w:p w14:paraId="45433AA9" w14:textId="1012CD22" w:rsidR="006B24C0" w:rsidRDefault="006B24C0"/>
        </w:tc>
        <w:tc>
          <w:tcPr>
            <w:tcW w:w="748" w:type="dxa"/>
          </w:tcPr>
          <w:p w14:paraId="3F2E2E9A" w14:textId="77777777" w:rsidR="006B24C0" w:rsidRDefault="006B24C0"/>
        </w:tc>
        <w:tc>
          <w:tcPr>
            <w:tcW w:w="571" w:type="dxa"/>
          </w:tcPr>
          <w:p w14:paraId="69BE9AA4" w14:textId="77777777" w:rsidR="006B24C0" w:rsidRDefault="006B24C0"/>
        </w:tc>
        <w:tc>
          <w:tcPr>
            <w:tcW w:w="8221" w:type="dxa"/>
          </w:tcPr>
          <w:p w14:paraId="503F7778" w14:textId="77777777" w:rsidR="006B24C0" w:rsidRDefault="006B24C0"/>
        </w:tc>
      </w:tr>
      <w:tr w:rsidR="00F11E9A" w14:paraId="516CFE15" w14:textId="77777777" w:rsidTr="00D5495E">
        <w:tc>
          <w:tcPr>
            <w:tcW w:w="3595" w:type="dxa"/>
          </w:tcPr>
          <w:p w14:paraId="04CB2B16" w14:textId="10A0DF28" w:rsidR="00D5495E" w:rsidRDefault="00F11E9A" w:rsidP="009B1892">
            <w:r>
              <w:t>Collect vehicle/equipment keys</w:t>
            </w:r>
            <w:r w:rsidR="009B1892">
              <w:t xml:space="preserve"> and secure vehicle</w:t>
            </w:r>
          </w:p>
        </w:tc>
        <w:tc>
          <w:tcPr>
            <w:tcW w:w="748" w:type="dxa"/>
          </w:tcPr>
          <w:p w14:paraId="01409E19" w14:textId="77777777" w:rsidR="00F11E9A" w:rsidRDefault="00F11E9A"/>
        </w:tc>
        <w:tc>
          <w:tcPr>
            <w:tcW w:w="571" w:type="dxa"/>
          </w:tcPr>
          <w:p w14:paraId="26FDD3EA" w14:textId="77777777" w:rsidR="00F11E9A" w:rsidRDefault="00F11E9A"/>
        </w:tc>
        <w:tc>
          <w:tcPr>
            <w:tcW w:w="8221" w:type="dxa"/>
          </w:tcPr>
          <w:p w14:paraId="04A88E6F" w14:textId="77777777" w:rsidR="00F11E9A" w:rsidRDefault="00F11E9A"/>
        </w:tc>
      </w:tr>
      <w:tr w:rsidR="00F11E9A" w14:paraId="26F7CE59" w14:textId="77777777" w:rsidTr="00D5495E">
        <w:tc>
          <w:tcPr>
            <w:tcW w:w="3595" w:type="dxa"/>
          </w:tcPr>
          <w:p w14:paraId="6B149975" w14:textId="705948AF" w:rsidR="00D5495E" w:rsidRDefault="009B1892" w:rsidP="006B24C0">
            <w:r>
              <w:t>Collect</w:t>
            </w:r>
            <w:r w:rsidR="00F11E9A">
              <w:t xml:space="preserve"> laptop/tablet/phone</w:t>
            </w:r>
            <w:r>
              <w:t xml:space="preserve">/radio </w:t>
            </w:r>
            <w:r w:rsidR="006B24C0">
              <w:t>(</w:t>
            </w:r>
            <w:r w:rsidR="00903B02">
              <w:t xml:space="preserve">including </w:t>
            </w:r>
            <w:r w:rsidR="006B24C0">
              <w:t>chargers</w:t>
            </w:r>
            <w:r w:rsidR="00903B02">
              <w:t xml:space="preserve"> &amp; accessories</w:t>
            </w:r>
            <w:r w:rsidR="006B24C0">
              <w:t>)</w:t>
            </w:r>
          </w:p>
        </w:tc>
        <w:tc>
          <w:tcPr>
            <w:tcW w:w="748" w:type="dxa"/>
          </w:tcPr>
          <w:p w14:paraId="10500F06" w14:textId="77777777" w:rsidR="00F11E9A" w:rsidRDefault="00F11E9A"/>
        </w:tc>
        <w:tc>
          <w:tcPr>
            <w:tcW w:w="571" w:type="dxa"/>
          </w:tcPr>
          <w:p w14:paraId="6A5D13D9" w14:textId="77777777" w:rsidR="00F11E9A" w:rsidRDefault="00F11E9A"/>
        </w:tc>
        <w:tc>
          <w:tcPr>
            <w:tcW w:w="8221" w:type="dxa"/>
          </w:tcPr>
          <w:p w14:paraId="1EFB3A49" w14:textId="77777777" w:rsidR="00F11E9A" w:rsidRDefault="00F11E9A"/>
        </w:tc>
      </w:tr>
      <w:tr w:rsidR="00F11E9A" w14:paraId="63CAC8BD" w14:textId="77777777" w:rsidTr="00D5495E">
        <w:tc>
          <w:tcPr>
            <w:tcW w:w="3595" w:type="dxa"/>
          </w:tcPr>
          <w:p w14:paraId="3809E447" w14:textId="1EF770F2" w:rsidR="00F11E9A" w:rsidRDefault="009B1892">
            <w:r>
              <w:t>Collect</w:t>
            </w:r>
            <w:r w:rsidR="00F11E9A">
              <w:t xml:space="preserve"> p-card</w:t>
            </w:r>
            <w:r>
              <w:t>, gas card, account cards</w:t>
            </w:r>
            <w:r w:rsidR="00F11E9A">
              <w:t xml:space="preserve"> (</w:t>
            </w:r>
            <w:r w:rsidR="00903B02">
              <w:t>N</w:t>
            </w:r>
            <w:r w:rsidR="00F11E9A" w:rsidRPr="00903B02">
              <w:rPr>
                <w:i/>
                <w:iCs/>
              </w:rPr>
              <w:t>otify Finance</w:t>
            </w:r>
            <w:r w:rsidR="00D5495E" w:rsidRPr="00903B02">
              <w:rPr>
                <w:i/>
                <w:iCs/>
              </w:rPr>
              <w:t xml:space="preserve"> to disable</w:t>
            </w:r>
            <w:r w:rsidR="00D5495E">
              <w:t>)</w:t>
            </w:r>
          </w:p>
        </w:tc>
        <w:tc>
          <w:tcPr>
            <w:tcW w:w="748" w:type="dxa"/>
          </w:tcPr>
          <w:p w14:paraId="6E8747BD" w14:textId="77777777" w:rsidR="00F11E9A" w:rsidRDefault="00F11E9A"/>
        </w:tc>
        <w:tc>
          <w:tcPr>
            <w:tcW w:w="571" w:type="dxa"/>
          </w:tcPr>
          <w:p w14:paraId="56D81698" w14:textId="77777777" w:rsidR="00F11E9A" w:rsidRDefault="00F11E9A"/>
        </w:tc>
        <w:tc>
          <w:tcPr>
            <w:tcW w:w="8221" w:type="dxa"/>
          </w:tcPr>
          <w:p w14:paraId="3AE7A5A7" w14:textId="77777777" w:rsidR="00F11E9A" w:rsidRDefault="00F11E9A"/>
        </w:tc>
      </w:tr>
      <w:tr w:rsidR="00D5495E" w14:paraId="3E7404EB" w14:textId="77777777" w:rsidTr="00D5495E">
        <w:tc>
          <w:tcPr>
            <w:tcW w:w="3595" w:type="dxa"/>
          </w:tcPr>
          <w:p w14:paraId="08E72261" w14:textId="77777777" w:rsidR="00D5495E" w:rsidRDefault="00D5495E">
            <w:r>
              <w:t>Collect uniforms and/or assigned PPE</w:t>
            </w:r>
          </w:p>
          <w:p w14:paraId="75F8DA1E" w14:textId="152A0AA5" w:rsidR="00D5495E" w:rsidRDefault="00D5495E"/>
        </w:tc>
        <w:tc>
          <w:tcPr>
            <w:tcW w:w="748" w:type="dxa"/>
          </w:tcPr>
          <w:p w14:paraId="66D4AEDA" w14:textId="77777777" w:rsidR="00D5495E" w:rsidRDefault="00D5495E"/>
        </w:tc>
        <w:tc>
          <w:tcPr>
            <w:tcW w:w="571" w:type="dxa"/>
          </w:tcPr>
          <w:p w14:paraId="0844C813" w14:textId="77777777" w:rsidR="00D5495E" w:rsidRDefault="00D5495E"/>
        </w:tc>
        <w:tc>
          <w:tcPr>
            <w:tcW w:w="8221" w:type="dxa"/>
          </w:tcPr>
          <w:p w14:paraId="51BC4370" w14:textId="77777777" w:rsidR="00D5495E" w:rsidRDefault="00D5495E"/>
        </w:tc>
      </w:tr>
      <w:tr w:rsidR="006B24C0" w14:paraId="271EDA44" w14:textId="77777777" w:rsidTr="00D5495E">
        <w:tc>
          <w:tcPr>
            <w:tcW w:w="3595" w:type="dxa"/>
          </w:tcPr>
          <w:p w14:paraId="36059954" w14:textId="77777777" w:rsidR="006B24C0" w:rsidRDefault="006B24C0">
            <w:r>
              <w:t>Collect name badge/employee ID</w:t>
            </w:r>
          </w:p>
          <w:p w14:paraId="0861CA18" w14:textId="1678DEBC" w:rsidR="006B24C0" w:rsidRDefault="006B24C0"/>
        </w:tc>
        <w:tc>
          <w:tcPr>
            <w:tcW w:w="748" w:type="dxa"/>
          </w:tcPr>
          <w:p w14:paraId="2A92AB20" w14:textId="77777777" w:rsidR="006B24C0" w:rsidRDefault="006B24C0"/>
        </w:tc>
        <w:tc>
          <w:tcPr>
            <w:tcW w:w="571" w:type="dxa"/>
          </w:tcPr>
          <w:p w14:paraId="57BBAB23" w14:textId="77777777" w:rsidR="006B24C0" w:rsidRDefault="006B24C0"/>
        </w:tc>
        <w:tc>
          <w:tcPr>
            <w:tcW w:w="8221" w:type="dxa"/>
          </w:tcPr>
          <w:p w14:paraId="55A1469D" w14:textId="77777777" w:rsidR="006B24C0" w:rsidRDefault="006B24C0"/>
        </w:tc>
      </w:tr>
    </w:tbl>
    <w:p w14:paraId="42245959" w14:textId="07848BC5" w:rsidR="00F11E9A" w:rsidRDefault="00F11E9A"/>
    <w:tbl>
      <w:tblPr>
        <w:tblStyle w:val="TableGrid"/>
        <w:tblW w:w="13135" w:type="dxa"/>
        <w:tblLayout w:type="fixed"/>
        <w:tblLook w:val="04A0" w:firstRow="1" w:lastRow="0" w:firstColumn="1" w:lastColumn="0" w:noHBand="0" w:noVBand="1"/>
      </w:tblPr>
      <w:tblGrid>
        <w:gridCol w:w="3595"/>
        <w:gridCol w:w="748"/>
        <w:gridCol w:w="571"/>
        <w:gridCol w:w="8221"/>
      </w:tblGrid>
      <w:tr w:rsidR="00F11E9A" w14:paraId="794DC74D" w14:textId="77777777" w:rsidTr="00D5495E">
        <w:tc>
          <w:tcPr>
            <w:tcW w:w="13135" w:type="dxa"/>
            <w:gridSpan w:val="4"/>
            <w:shd w:val="clear" w:color="auto" w:fill="3B3838" w:themeFill="background2" w:themeFillShade="40"/>
          </w:tcPr>
          <w:p w14:paraId="333AFECD" w14:textId="5E73FAA7" w:rsidR="00F11E9A" w:rsidRPr="00F11E9A" w:rsidRDefault="00F11E9A" w:rsidP="00D5495E">
            <w:pPr>
              <w:rPr>
                <w:b/>
                <w:bCs/>
              </w:rPr>
            </w:pPr>
            <w:r>
              <w:rPr>
                <w:b/>
                <w:bCs/>
                <w:color w:val="FFFFFF" w:themeColor="background1"/>
              </w:rPr>
              <w:t xml:space="preserve">Technology / Data Access </w:t>
            </w:r>
            <w:r w:rsidR="007F6282">
              <w:rPr>
                <w:b/>
                <w:bCs/>
                <w:color w:val="FFFFFF" w:themeColor="background1"/>
              </w:rPr>
              <w:t xml:space="preserve">- </w:t>
            </w:r>
            <w:r w:rsidR="007F6282">
              <w:rPr>
                <w:b/>
                <w:bCs/>
                <w:i/>
                <w:iCs/>
                <w:color w:val="FFFFFF" w:themeColor="background1"/>
              </w:rPr>
              <w:t>Send email to</w:t>
            </w:r>
            <w:r w:rsidRPr="00F11E9A">
              <w:rPr>
                <w:b/>
                <w:bCs/>
                <w:i/>
                <w:iCs/>
                <w:color w:val="FFFFFF" w:themeColor="background1"/>
              </w:rPr>
              <w:t xml:space="preserve"> Georgia Technologies</w:t>
            </w:r>
            <w:r w:rsidR="007F6282">
              <w:rPr>
                <w:b/>
                <w:bCs/>
                <w:i/>
                <w:iCs/>
                <w:color w:val="FFFFFF" w:themeColor="background1"/>
              </w:rPr>
              <w:t xml:space="preserve"> (</w:t>
            </w:r>
            <w:hyperlink r:id="rId5" w:history="1">
              <w:r w:rsidR="007F6282" w:rsidRPr="007F6282">
                <w:rPr>
                  <w:rStyle w:val="Hyperlink"/>
                  <w:b/>
                  <w:bCs/>
                  <w:i/>
                  <w:iCs/>
                  <w:color w:val="FFFFFF" w:themeColor="background1"/>
                </w:rPr>
                <w:t>help@georgiatechnologies.com</w:t>
              </w:r>
            </w:hyperlink>
            <w:r w:rsidRPr="007F6282">
              <w:rPr>
                <w:b/>
                <w:bCs/>
                <w:i/>
                <w:iCs/>
                <w:color w:val="FFFFFF" w:themeColor="background1"/>
              </w:rPr>
              <w:t>)</w:t>
            </w:r>
            <w:r w:rsidR="007F6282" w:rsidRPr="007F6282">
              <w:rPr>
                <w:b/>
                <w:bCs/>
                <w:i/>
                <w:iCs/>
                <w:color w:val="FFFFFF" w:themeColor="background1"/>
              </w:rPr>
              <w:t xml:space="preserve"> </w:t>
            </w:r>
            <w:r w:rsidR="00882A18">
              <w:rPr>
                <w:b/>
                <w:bCs/>
                <w:i/>
                <w:iCs/>
                <w:color w:val="FFFFFF" w:themeColor="background1"/>
              </w:rPr>
              <w:t>for assistance</w:t>
            </w:r>
            <w:r w:rsidR="00DE49A9">
              <w:rPr>
                <w:b/>
                <w:bCs/>
                <w:i/>
                <w:iCs/>
                <w:color w:val="FFFFFF" w:themeColor="background1"/>
              </w:rPr>
              <w:t xml:space="preserve"> </w:t>
            </w:r>
          </w:p>
        </w:tc>
      </w:tr>
      <w:tr w:rsidR="00F11E9A" w14:paraId="727589FD" w14:textId="77777777" w:rsidTr="00D5495E">
        <w:tc>
          <w:tcPr>
            <w:tcW w:w="3595" w:type="dxa"/>
            <w:shd w:val="clear" w:color="auto" w:fill="D0CECE" w:themeFill="background2" w:themeFillShade="E6"/>
          </w:tcPr>
          <w:p w14:paraId="37E3DB18" w14:textId="77777777" w:rsidR="00F11E9A" w:rsidRDefault="00F11E9A" w:rsidP="00482341">
            <w:pPr>
              <w:jc w:val="center"/>
            </w:pPr>
            <w:r>
              <w:t>Item</w:t>
            </w:r>
          </w:p>
        </w:tc>
        <w:tc>
          <w:tcPr>
            <w:tcW w:w="748" w:type="dxa"/>
            <w:shd w:val="clear" w:color="auto" w:fill="D0CECE" w:themeFill="background2" w:themeFillShade="E6"/>
          </w:tcPr>
          <w:p w14:paraId="3B5906F4" w14:textId="77777777" w:rsidR="00F11E9A" w:rsidRDefault="00F11E9A" w:rsidP="00482341">
            <w:pPr>
              <w:jc w:val="center"/>
            </w:pPr>
            <w:r>
              <w:t>Done</w:t>
            </w:r>
          </w:p>
        </w:tc>
        <w:tc>
          <w:tcPr>
            <w:tcW w:w="571" w:type="dxa"/>
            <w:shd w:val="clear" w:color="auto" w:fill="D0CECE" w:themeFill="background2" w:themeFillShade="E6"/>
          </w:tcPr>
          <w:p w14:paraId="616C934F" w14:textId="77777777" w:rsidR="00F11E9A" w:rsidRDefault="00F11E9A" w:rsidP="00482341">
            <w:pPr>
              <w:jc w:val="center"/>
            </w:pPr>
            <w:r>
              <w:t>N/A</w:t>
            </w:r>
          </w:p>
        </w:tc>
        <w:tc>
          <w:tcPr>
            <w:tcW w:w="8221" w:type="dxa"/>
            <w:shd w:val="clear" w:color="auto" w:fill="D0CECE" w:themeFill="background2" w:themeFillShade="E6"/>
          </w:tcPr>
          <w:p w14:paraId="1D5C2148" w14:textId="77777777" w:rsidR="00F11E9A" w:rsidRDefault="00F11E9A" w:rsidP="00482341">
            <w:pPr>
              <w:jc w:val="center"/>
            </w:pPr>
            <w:r>
              <w:t>Notes</w:t>
            </w:r>
          </w:p>
        </w:tc>
      </w:tr>
      <w:tr w:rsidR="00F11E9A" w14:paraId="13795902" w14:textId="77777777" w:rsidTr="00D5495E">
        <w:tc>
          <w:tcPr>
            <w:tcW w:w="3595" w:type="dxa"/>
          </w:tcPr>
          <w:p w14:paraId="7D0D4D38" w14:textId="0D05F423" w:rsidR="00F11E9A" w:rsidRDefault="00F11E9A" w:rsidP="00482341">
            <w:r>
              <w:t xml:space="preserve">Disable </w:t>
            </w:r>
            <w:r w:rsidR="00E37C0A">
              <w:t>network</w:t>
            </w:r>
            <w:r w:rsidR="00D5495E">
              <w:t xml:space="preserve"> </w:t>
            </w:r>
            <w:r w:rsidR="006B24C0">
              <w:t>login</w:t>
            </w:r>
            <w:r w:rsidR="00E37C0A">
              <w:t>/email</w:t>
            </w:r>
          </w:p>
          <w:p w14:paraId="223BB004" w14:textId="261E8CD3" w:rsidR="00D5495E" w:rsidRDefault="00D5495E" w:rsidP="00482341"/>
        </w:tc>
        <w:tc>
          <w:tcPr>
            <w:tcW w:w="748" w:type="dxa"/>
          </w:tcPr>
          <w:p w14:paraId="66DC3BBA" w14:textId="77777777" w:rsidR="00F11E9A" w:rsidRDefault="00F11E9A" w:rsidP="00482341"/>
        </w:tc>
        <w:tc>
          <w:tcPr>
            <w:tcW w:w="571" w:type="dxa"/>
          </w:tcPr>
          <w:p w14:paraId="29EC4A34" w14:textId="77777777" w:rsidR="00F11E9A" w:rsidRDefault="00F11E9A" w:rsidP="00482341"/>
        </w:tc>
        <w:tc>
          <w:tcPr>
            <w:tcW w:w="8221" w:type="dxa"/>
          </w:tcPr>
          <w:p w14:paraId="68E77B7D" w14:textId="77777777" w:rsidR="00F11E9A" w:rsidRDefault="00F11E9A" w:rsidP="00482341"/>
        </w:tc>
      </w:tr>
      <w:tr w:rsidR="00537FB7" w14:paraId="2C267818" w14:textId="77777777" w:rsidTr="00D5495E">
        <w:tc>
          <w:tcPr>
            <w:tcW w:w="3595" w:type="dxa"/>
          </w:tcPr>
          <w:p w14:paraId="3FB1599E" w14:textId="5580759F" w:rsidR="00537FB7" w:rsidRDefault="00537FB7" w:rsidP="00482341">
            <w:r>
              <w:t>Create an auto-response for email to alert sender of inactive mailbox</w:t>
            </w:r>
          </w:p>
        </w:tc>
        <w:tc>
          <w:tcPr>
            <w:tcW w:w="748" w:type="dxa"/>
          </w:tcPr>
          <w:p w14:paraId="11C7DEF0" w14:textId="77777777" w:rsidR="00537FB7" w:rsidRDefault="00537FB7" w:rsidP="00482341"/>
        </w:tc>
        <w:tc>
          <w:tcPr>
            <w:tcW w:w="571" w:type="dxa"/>
          </w:tcPr>
          <w:p w14:paraId="3BC05D2D" w14:textId="77777777" w:rsidR="00537FB7" w:rsidRDefault="00537FB7" w:rsidP="00482341"/>
        </w:tc>
        <w:tc>
          <w:tcPr>
            <w:tcW w:w="8221" w:type="dxa"/>
          </w:tcPr>
          <w:p w14:paraId="5DC365D5" w14:textId="77777777" w:rsidR="00537FB7" w:rsidRDefault="00537FB7" w:rsidP="00482341"/>
        </w:tc>
      </w:tr>
      <w:tr w:rsidR="00D5495E" w14:paraId="76104D01" w14:textId="77777777" w:rsidTr="00D5495E">
        <w:tc>
          <w:tcPr>
            <w:tcW w:w="3595" w:type="dxa"/>
          </w:tcPr>
          <w:p w14:paraId="221DEA78" w14:textId="73A8F312" w:rsidR="00D5495E" w:rsidRDefault="00D5495E" w:rsidP="00E37C0A">
            <w:r>
              <w:t xml:space="preserve">Notify GT if </w:t>
            </w:r>
            <w:r w:rsidR="00E37C0A">
              <w:t xml:space="preserve">supervisor </w:t>
            </w:r>
            <w:r>
              <w:t>access to email/files needed</w:t>
            </w:r>
          </w:p>
        </w:tc>
        <w:tc>
          <w:tcPr>
            <w:tcW w:w="748" w:type="dxa"/>
          </w:tcPr>
          <w:p w14:paraId="70B8CD3D" w14:textId="77777777" w:rsidR="00D5495E" w:rsidRDefault="00D5495E" w:rsidP="00482341"/>
        </w:tc>
        <w:tc>
          <w:tcPr>
            <w:tcW w:w="571" w:type="dxa"/>
          </w:tcPr>
          <w:p w14:paraId="7CA6A095" w14:textId="77777777" w:rsidR="00D5495E" w:rsidRDefault="00D5495E" w:rsidP="00482341"/>
        </w:tc>
        <w:tc>
          <w:tcPr>
            <w:tcW w:w="8221" w:type="dxa"/>
          </w:tcPr>
          <w:p w14:paraId="1F6B650C" w14:textId="77777777" w:rsidR="00D5495E" w:rsidRDefault="00D5495E" w:rsidP="00482341"/>
        </w:tc>
      </w:tr>
      <w:tr w:rsidR="00F11E9A" w14:paraId="6CE58956" w14:textId="77777777" w:rsidTr="00D5495E">
        <w:tc>
          <w:tcPr>
            <w:tcW w:w="3595" w:type="dxa"/>
          </w:tcPr>
          <w:p w14:paraId="1F49E1AB" w14:textId="77777777" w:rsidR="00F11E9A" w:rsidRDefault="00F11E9A" w:rsidP="00482341">
            <w:r>
              <w:t xml:space="preserve">Disable Tyler/MUNIS </w:t>
            </w:r>
            <w:r w:rsidR="00D5495E">
              <w:t>Account</w:t>
            </w:r>
          </w:p>
          <w:p w14:paraId="3158591A" w14:textId="7D64CE43" w:rsidR="00D5495E" w:rsidRDefault="00D5495E" w:rsidP="00482341"/>
        </w:tc>
        <w:tc>
          <w:tcPr>
            <w:tcW w:w="748" w:type="dxa"/>
          </w:tcPr>
          <w:p w14:paraId="255EF6D7" w14:textId="77777777" w:rsidR="00F11E9A" w:rsidRDefault="00F11E9A" w:rsidP="00482341"/>
        </w:tc>
        <w:tc>
          <w:tcPr>
            <w:tcW w:w="571" w:type="dxa"/>
          </w:tcPr>
          <w:p w14:paraId="47305904" w14:textId="77777777" w:rsidR="00F11E9A" w:rsidRDefault="00F11E9A" w:rsidP="00482341"/>
        </w:tc>
        <w:tc>
          <w:tcPr>
            <w:tcW w:w="8221" w:type="dxa"/>
          </w:tcPr>
          <w:p w14:paraId="24D3D029" w14:textId="77777777" w:rsidR="00F11E9A" w:rsidRDefault="00F11E9A" w:rsidP="00482341"/>
        </w:tc>
      </w:tr>
      <w:tr w:rsidR="00F11E9A" w14:paraId="2C56B7F0" w14:textId="77777777" w:rsidTr="00D5495E">
        <w:tc>
          <w:tcPr>
            <w:tcW w:w="3595" w:type="dxa"/>
          </w:tcPr>
          <w:p w14:paraId="3CD29D48" w14:textId="46AF92A4" w:rsidR="00D5495E" w:rsidRDefault="00F11E9A" w:rsidP="00903B02">
            <w:r>
              <w:t>Disable other software accounts</w:t>
            </w:r>
            <w:r w:rsidR="00903B02">
              <w:t xml:space="preserve"> and logins</w:t>
            </w:r>
          </w:p>
        </w:tc>
        <w:tc>
          <w:tcPr>
            <w:tcW w:w="748" w:type="dxa"/>
          </w:tcPr>
          <w:p w14:paraId="76E8A281" w14:textId="77777777" w:rsidR="00F11E9A" w:rsidRDefault="00F11E9A" w:rsidP="00482341"/>
        </w:tc>
        <w:tc>
          <w:tcPr>
            <w:tcW w:w="571" w:type="dxa"/>
          </w:tcPr>
          <w:p w14:paraId="55AF166A" w14:textId="77777777" w:rsidR="00F11E9A" w:rsidRDefault="00F11E9A" w:rsidP="00482341"/>
        </w:tc>
        <w:tc>
          <w:tcPr>
            <w:tcW w:w="8221" w:type="dxa"/>
          </w:tcPr>
          <w:p w14:paraId="38FBBB8C" w14:textId="77777777" w:rsidR="00F11E9A" w:rsidRDefault="00F11E9A" w:rsidP="00482341"/>
        </w:tc>
      </w:tr>
      <w:tr w:rsidR="00F11E9A" w14:paraId="31598D69" w14:textId="77777777" w:rsidTr="00D5495E">
        <w:tc>
          <w:tcPr>
            <w:tcW w:w="3595" w:type="dxa"/>
          </w:tcPr>
          <w:p w14:paraId="15DB3002" w14:textId="55DC408E" w:rsidR="00D5495E" w:rsidRDefault="00D5495E" w:rsidP="00903B02">
            <w:r>
              <w:t xml:space="preserve">Change access PIN </w:t>
            </w:r>
            <w:r w:rsidR="00903B02">
              <w:t>&amp; outgoing voicemail message</w:t>
            </w:r>
            <w:r w:rsidR="00111829">
              <w:t xml:space="preserve"> on desk phone</w:t>
            </w:r>
          </w:p>
        </w:tc>
        <w:tc>
          <w:tcPr>
            <w:tcW w:w="748" w:type="dxa"/>
          </w:tcPr>
          <w:p w14:paraId="14CD6A96" w14:textId="77777777" w:rsidR="00F11E9A" w:rsidRDefault="00F11E9A" w:rsidP="00482341"/>
        </w:tc>
        <w:tc>
          <w:tcPr>
            <w:tcW w:w="571" w:type="dxa"/>
          </w:tcPr>
          <w:p w14:paraId="277EB644" w14:textId="77777777" w:rsidR="00F11E9A" w:rsidRDefault="00F11E9A" w:rsidP="00482341"/>
        </w:tc>
        <w:tc>
          <w:tcPr>
            <w:tcW w:w="8221" w:type="dxa"/>
          </w:tcPr>
          <w:p w14:paraId="432303E7" w14:textId="77777777" w:rsidR="00F11E9A" w:rsidRDefault="00F11E9A" w:rsidP="00482341"/>
        </w:tc>
      </w:tr>
      <w:tr w:rsidR="00903B02" w:rsidRPr="00F11E9A" w14:paraId="1D20EA34" w14:textId="77777777" w:rsidTr="007C3D6A">
        <w:tc>
          <w:tcPr>
            <w:tcW w:w="13135" w:type="dxa"/>
            <w:gridSpan w:val="4"/>
            <w:shd w:val="clear" w:color="auto" w:fill="3B3838" w:themeFill="background2" w:themeFillShade="40"/>
          </w:tcPr>
          <w:p w14:paraId="7FC0A904" w14:textId="77777777" w:rsidR="00903B02" w:rsidRPr="00F11E9A" w:rsidRDefault="00903B02" w:rsidP="007C3D6A">
            <w:pPr>
              <w:rPr>
                <w:b/>
                <w:bCs/>
              </w:rPr>
            </w:pPr>
            <w:r>
              <w:rPr>
                <w:b/>
                <w:bCs/>
                <w:color w:val="FFFFFF" w:themeColor="background1"/>
              </w:rPr>
              <w:lastRenderedPageBreak/>
              <w:t>Paperwork</w:t>
            </w:r>
          </w:p>
        </w:tc>
      </w:tr>
      <w:tr w:rsidR="00903B02" w14:paraId="264F6BD1" w14:textId="77777777" w:rsidTr="007C3D6A">
        <w:tc>
          <w:tcPr>
            <w:tcW w:w="3595" w:type="dxa"/>
            <w:shd w:val="clear" w:color="auto" w:fill="D0CECE" w:themeFill="background2" w:themeFillShade="E6"/>
          </w:tcPr>
          <w:p w14:paraId="12C58829" w14:textId="77777777" w:rsidR="00903B02" w:rsidRDefault="00903B02" w:rsidP="007C3D6A">
            <w:pPr>
              <w:jc w:val="center"/>
            </w:pPr>
            <w:r>
              <w:t>Item</w:t>
            </w:r>
          </w:p>
        </w:tc>
        <w:tc>
          <w:tcPr>
            <w:tcW w:w="748" w:type="dxa"/>
            <w:shd w:val="clear" w:color="auto" w:fill="D0CECE" w:themeFill="background2" w:themeFillShade="E6"/>
          </w:tcPr>
          <w:p w14:paraId="3F055A5F" w14:textId="77777777" w:rsidR="00903B02" w:rsidRDefault="00903B02" w:rsidP="007C3D6A">
            <w:pPr>
              <w:jc w:val="center"/>
            </w:pPr>
            <w:r>
              <w:t>Done</w:t>
            </w:r>
          </w:p>
        </w:tc>
        <w:tc>
          <w:tcPr>
            <w:tcW w:w="571" w:type="dxa"/>
            <w:shd w:val="clear" w:color="auto" w:fill="D0CECE" w:themeFill="background2" w:themeFillShade="E6"/>
          </w:tcPr>
          <w:p w14:paraId="4B68C14F" w14:textId="77777777" w:rsidR="00903B02" w:rsidRDefault="00903B02" w:rsidP="007C3D6A">
            <w:pPr>
              <w:jc w:val="center"/>
            </w:pPr>
            <w:r>
              <w:t>N/A</w:t>
            </w:r>
          </w:p>
        </w:tc>
        <w:tc>
          <w:tcPr>
            <w:tcW w:w="8221" w:type="dxa"/>
            <w:shd w:val="clear" w:color="auto" w:fill="D0CECE" w:themeFill="background2" w:themeFillShade="E6"/>
          </w:tcPr>
          <w:p w14:paraId="0CCCC287" w14:textId="77777777" w:rsidR="00903B02" w:rsidRDefault="00903B02" w:rsidP="007C3D6A">
            <w:pPr>
              <w:jc w:val="center"/>
            </w:pPr>
            <w:r>
              <w:t>Notes</w:t>
            </w:r>
          </w:p>
        </w:tc>
      </w:tr>
      <w:tr w:rsidR="00903B02" w14:paraId="669AE404" w14:textId="77777777" w:rsidTr="007C3D6A">
        <w:tc>
          <w:tcPr>
            <w:tcW w:w="3595" w:type="dxa"/>
          </w:tcPr>
          <w:p w14:paraId="4FE8024C" w14:textId="77777777" w:rsidR="00903B02" w:rsidRDefault="00903B02" w:rsidP="007C3D6A">
            <w:r>
              <w:t>Confirm separation paperwork sent to HR (PAF, resignation letter, etc.)</w:t>
            </w:r>
          </w:p>
        </w:tc>
        <w:tc>
          <w:tcPr>
            <w:tcW w:w="748" w:type="dxa"/>
          </w:tcPr>
          <w:p w14:paraId="12AD017E" w14:textId="77777777" w:rsidR="00903B02" w:rsidRDefault="00903B02" w:rsidP="007C3D6A"/>
        </w:tc>
        <w:tc>
          <w:tcPr>
            <w:tcW w:w="571" w:type="dxa"/>
          </w:tcPr>
          <w:p w14:paraId="121EF71F" w14:textId="77777777" w:rsidR="00903B02" w:rsidRDefault="00903B02" w:rsidP="007C3D6A"/>
        </w:tc>
        <w:tc>
          <w:tcPr>
            <w:tcW w:w="8221" w:type="dxa"/>
          </w:tcPr>
          <w:p w14:paraId="48FB2A84" w14:textId="77777777" w:rsidR="00903B02" w:rsidRDefault="00903B02" w:rsidP="007C3D6A"/>
        </w:tc>
      </w:tr>
      <w:tr w:rsidR="00903B02" w14:paraId="52399487" w14:textId="77777777" w:rsidTr="007C3D6A">
        <w:tc>
          <w:tcPr>
            <w:tcW w:w="3595" w:type="dxa"/>
          </w:tcPr>
          <w:p w14:paraId="5F2A5407" w14:textId="77777777" w:rsidR="00903B02" w:rsidRDefault="00903B02" w:rsidP="007C3D6A">
            <w:r>
              <w:t>Complete separation notice (original to employee; copy to HR)</w:t>
            </w:r>
          </w:p>
        </w:tc>
        <w:tc>
          <w:tcPr>
            <w:tcW w:w="748" w:type="dxa"/>
          </w:tcPr>
          <w:p w14:paraId="75E683EE" w14:textId="77777777" w:rsidR="00903B02" w:rsidRDefault="00903B02" w:rsidP="007C3D6A"/>
        </w:tc>
        <w:tc>
          <w:tcPr>
            <w:tcW w:w="571" w:type="dxa"/>
          </w:tcPr>
          <w:p w14:paraId="2760372D" w14:textId="77777777" w:rsidR="00903B02" w:rsidRDefault="00903B02" w:rsidP="007C3D6A"/>
        </w:tc>
        <w:tc>
          <w:tcPr>
            <w:tcW w:w="8221" w:type="dxa"/>
          </w:tcPr>
          <w:p w14:paraId="31317A9D" w14:textId="77777777" w:rsidR="00903B02" w:rsidRDefault="00903B02" w:rsidP="007C3D6A"/>
        </w:tc>
      </w:tr>
    </w:tbl>
    <w:p w14:paraId="12F28BFA" w14:textId="7DF0B8CE" w:rsidR="00903B02" w:rsidRDefault="00903B02"/>
    <w:tbl>
      <w:tblPr>
        <w:tblStyle w:val="TableGrid"/>
        <w:tblW w:w="13135" w:type="dxa"/>
        <w:tblLayout w:type="fixed"/>
        <w:tblLook w:val="04A0" w:firstRow="1" w:lastRow="0" w:firstColumn="1" w:lastColumn="0" w:noHBand="0" w:noVBand="1"/>
      </w:tblPr>
      <w:tblGrid>
        <w:gridCol w:w="3595"/>
        <w:gridCol w:w="748"/>
        <w:gridCol w:w="571"/>
        <w:gridCol w:w="8221"/>
      </w:tblGrid>
      <w:tr w:rsidR="002E087E" w14:paraId="6A9FC43E" w14:textId="77777777" w:rsidTr="00482341">
        <w:tc>
          <w:tcPr>
            <w:tcW w:w="13135" w:type="dxa"/>
            <w:gridSpan w:val="4"/>
            <w:shd w:val="clear" w:color="auto" w:fill="3B3838" w:themeFill="background2" w:themeFillShade="40"/>
          </w:tcPr>
          <w:p w14:paraId="3124C4D4" w14:textId="42C4BF4F" w:rsidR="002E087E" w:rsidRPr="00F11E9A" w:rsidRDefault="002E087E" w:rsidP="00482341">
            <w:pPr>
              <w:rPr>
                <w:b/>
                <w:bCs/>
              </w:rPr>
            </w:pPr>
            <w:r>
              <w:rPr>
                <w:b/>
                <w:bCs/>
                <w:color w:val="FFFFFF" w:themeColor="background1"/>
              </w:rPr>
              <w:t>Miscellaneous</w:t>
            </w:r>
          </w:p>
        </w:tc>
      </w:tr>
      <w:tr w:rsidR="002E087E" w14:paraId="382006FF" w14:textId="77777777" w:rsidTr="00482341">
        <w:tc>
          <w:tcPr>
            <w:tcW w:w="3595" w:type="dxa"/>
            <w:shd w:val="clear" w:color="auto" w:fill="D0CECE" w:themeFill="background2" w:themeFillShade="E6"/>
          </w:tcPr>
          <w:p w14:paraId="0E386674" w14:textId="77777777" w:rsidR="002E087E" w:rsidRDefault="002E087E" w:rsidP="00482341">
            <w:pPr>
              <w:jc w:val="center"/>
            </w:pPr>
            <w:r>
              <w:t>Item</w:t>
            </w:r>
          </w:p>
        </w:tc>
        <w:tc>
          <w:tcPr>
            <w:tcW w:w="748" w:type="dxa"/>
            <w:shd w:val="clear" w:color="auto" w:fill="D0CECE" w:themeFill="background2" w:themeFillShade="E6"/>
          </w:tcPr>
          <w:p w14:paraId="24BF2125" w14:textId="77777777" w:rsidR="002E087E" w:rsidRDefault="002E087E" w:rsidP="00482341">
            <w:pPr>
              <w:jc w:val="center"/>
            </w:pPr>
            <w:r>
              <w:t>Done</w:t>
            </w:r>
          </w:p>
        </w:tc>
        <w:tc>
          <w:tcPr>
            <w:tcW w:w="571" w:type="dxa"/>
            <w:shd w:val="clear" w:color="auto" w:fill="D0CECE" w:themeFill="background2" w:themeFillShade="E6"/>
          </w:tcPr>
          <w:p w14:paraId="53675A56" w14:textId="77777777" w:rsidR="002E087E" w:rsidRDefault="002E087E" w:rsidP="00482341">
            <w:pPr>
              <w:jc w:val="center"/>
            </w:pPr>
            <w:r>
              <w:t>N/A</w:t>
            </w:r>
          </w:p>
        </w:tc>
        <w:tc>
          <w:tcPr>
            <w:tcW w:w="8221" w:type="dxa"/>
            <w:shd w:val="clear" w:color="auto" w:fill="D0CECE" w:themeFill="background2" w:themeFillShade="E6"/>
          </w:tcPr>
          <w:p w14:paraId="3F018389" w14:textId="77777777" w:rsidR="002E087E" w:rsidRDefault="002E087E" w:rsidP="00482341">
            <w:pPr>
              <w:jc w:val="center"/>
            </w:pPr>
            <w:r>
              <w:t>Notes</w:t>
            </w:r>
          </w:p>
        </w:tc>
      </w:tr>
      <w:tr w:rsidR="00C74B63" w14:paraId="5A7EA3F9" w14:textId="77777777" w:rsidTr="00482341">
        <w:tc>
          <w:tcPr>
            <w:tcW w:w="3595" w:type="dxa"/>
          </w:tcPr>
          <w:p w14:paraId="39347481" w14:textId="6C123A1D" w:rsidR="00C74B63" w:rsidRDefault="00C74B63" w:rsidP="002E087E">
            <w:r>
              <w:t>Ensure employee removes all personal items from desk/workspace</w:t>
            </w:r>
          </w:p>
        </w:tc>
        <w:tc>
          <w:tcPr>
            <w:tcW w:w="748" w:type="dxa"/>
          </w:tcPr>
          <w:p w14:paraId="2C663927" w14:textId="77777777" w:rsidR="00C74B63" w:rsidRDefault="00C74B63" w:rsidP="00482341"/>
        </w:tc>
        <w:tc>
          <w:tcPr>
            <w:tcW w:w="571" w:type="dxa"/>
          </w:tcPr>
          <w:p w14:paraId="68AB6129" w14:textId="77777777" w:rsidR="00C74B63" w:rsidRDefault="00C74B63" w:rsidP="00482341"/>
        </w:tc>
        <w:tc>
          <w:tcPr>
            <w:tcW w:w="8221" w:type="dxa"/>
          </w:tcPr>
          <w:p w14:paraId="11BB537D" w14:textId="77777777" w:rsidR="00C74B63" w:rsidRDefault="00C74B63" w:rsidP="00482341"/>
        </w:tc>
      </w:tr>
      <w:tr w:rsidR="007926DA" w14:paraId="11526422" w14:textId="77777777" w:rsidTr="00482341">
        <w:tc>
          <w:tcPr>
            <w:tcW w:w="3595" w:type="dxa"/>
          </w:tcPr>
          <w:p w14:paraId="126CDB18" w14:textId="76DA0F8A" w:rsidR="007926DA" w:rsidRDefault="007926DA" w:rsidP="002E087E">
            <w:r>
              <w:t>Notify P.O.S.T. and/or other agencies</w:t>
            </w:r>
            <w:r w:rsidR="00270D7A">
              <w:t xml:space="preserve"> or v</w:t>
            </w:r>
            <w:r>
              <w:t>endors about separation</w:t>
            </w:r>
          </w:p>
        </w:tc>
        <w:tc>
          <w:tcPr>
            <w:tcW w:w="748" w:type="dxa"/>
          </w:tcPr>
          <w:p w14:paraId="751DF318" w14:textId="77777777" w:rsidR="007926DA" w:rsidRDefault="007926DA" w:rsidP="00482341"/>
        </w:tc>
        <w:tc>
          <w:tcPr>
            <w:tcW w:w="571" w:type="dxa"/>
          </w:tcPr>
          <w:p w14:paraId="1903D595" w14:textId="77777777" w:rsidR="007926DA" w:rsidRDefault="007926DA" w:rsidP="00482341"/>
        </w:tc>
        <w:tc>
          <w:tcPr>
            <w:tcW w:w="8221" w:type="dxa"/>
          </w:tcPr>
          <w:p w14:paraId="43258454" w14:textId="77777777" w:rsidR="007926DA" w:rsidRDefault="007926DA" w:rsidP="00482341"/>
        </w:tc>
      </w:tr>
      <w:tr w:rsidR="002E087E" w14:paraId="698D2D22" w14:textId="77777777" w:rsidTr="00482341">
        <w:tc>
          <w:tcPr>
            <w:tcW w:w="3595" w:type="dxa"/>
          </w:tcPr>
          <w:p w14:paraId="3EAD565E" w14:textId="5F31727C" w:rsidR="002E087E" w:rsidRDefault="00C74B63" w:rsidP="002E087E">
            <w:r>
              <w:t>Obtain files (paper and electronic), documents, and work in progress</w:t>
            </w:r>
          </w:p>
        </w:tc>
        <w:tc>
          <w:tcPr>
            <w:tcW w:w="748" w:type="dxa"/>
          </w:tcPr>
          <w:p w14:paraId="1AD71D95" w14:textId="77777777" w:rsidR="002E087E" w:rsidRDefault="002E087E" w:rsidP="00482341"/>
        </w:tc>
        <w:tc>
          <w:tcPr>
            <w:tcW w:w="571" w:type="dxa"/>
          </w:tcPr>
          <w:p w14:paraId="499690E7" w14:textId="77777777" w:rsidR="002E087E" w:rsidRDefault="002E087E" w:rsidP="00482341"/>
        </w:tc>
        <w:tc>
          <w:tcPr>
            <w:tcW w:w="8221" w:type="dxa"/>
          </w:tcPr>
          <w:p w14:paraId="3041DB77" w14:textId="77777777" w:rsidR="002E087E" w:rsidRDefault="002E087E" w:rsidP="00482341"/>
        </w:tc>
      </w:tr>
      <w:tr w:rsidR="002E087E" w14:paraId="26A892D1" w14:textId="77777777" w:rsidTr="00482341">
        <w:tc>
          <w:tcPr>
            <w:tcW w:w="3595" w:type="dxa"/>
          </w:tcPr>
          <w:p w14:paraId="68096770" w14:textId="4BCBF918" w:rsidR="002E087E" w:rsidRDefault="00440119" w:rsidP="00482341">
            <w:r>
              <w:t xml:space="preserve">Confirm that </w:t>
            </w:r>
            <w:r w:rsidR="00C74B63">
              <w:t xml:space="preserve">employee </w:t>
            </w:r>
            <w:r>
              <w:t>contacted</w:t>
            </w:r>
            <w:r w:rsidR="00C74B63">
              <w:t xml:space="preserve"> HR for exit interview (full-time only)</w:t>
            </w:r>
          </w:p>
        </w:tc>
        <w:tc>
          <w:tcPr>
            <w:tcW w:w="748" w:type="dxa"/>
          </w:tcPr>
          <w:p w14:paraId="4BD217B7" w14:textId="77777777" w:rsidR="002E087E" w:rsidRDefault="002E087E" w:rsidP="00482341"/>
        </w:tc>
        <w:tc>
          <w:tcPr>
            <w:tcW w:w="571" w:type="dxa"/>
          </w:tcPr>
          <w:p w14:paraId="55E4B420" w14:textId="77777777" w:rsidR="002E087E" w:rsidRDefault="002E087E" w:rsidP="00482341"/>
        </w:tc>
        <w:tc>
          <w:tcPr>
            <w:tcW w:w="8221" w:type="dxa"/>
          </w:tcPr>
          <w:p w14:paraId="41DF1800" w14:textId="77777777" w:rsidR="002E087E" w:rsidRDefault="002E087E" w:rsidP="00482341"/>
        </w:tc>
      </w:tr>
      <w:tr w:rsidR="002E087E" w14:paraId="56D842D5" w14:textId="77777777" w:rsidTr="00482341">
        <w:tc>
          <w:tcPr>
            <w:tcW w:w="3595" w:type="dxa"/>
          </w:tcPr>
          <w:p w14:paraId="2C151519" w14:textId="06B85EBF" w:rsidR="002E087E" w:rsidRDefault="002E087E" w:rsidP="00482341">
            <w:r>
              <w:t>Contact HR to request advertising/posting vacant position</w:t>
            </w:r>
          </w:p>
        </w:tc>
        <w:tc>
          <w:tcPr>
            <w:tcW w:w="748" w:type="dxa"/>
          </w:tcPr>
          <w:p w14:paraId="3FD72A43" w14:textId="77777777" w:rsidR="002E087E" w:rsidRDefault="002E087E" w:rsidP="00482341"/>
        </w:tc>
        <w:tc>
          <w:tcPr>
            <w:tcW w:w="571" w:type="dxa"/>
          </w:tcPr>
          <w:p w14:paraId="3C7D1F70" w14:textId="77777777" w:rsidR="002E087E" w:rsidRDefault="002E087E" w:rsidP="00482341"/>
        </w:tc>
        <w:tc>
          <w:tcPr>
            <w:tcW w:w="8221" w:type="dxa"/>
          </w:tcPr>
          <w:p w14:paraId="272BD006" w14:textId="77777777" w:rsidR="002E087E" w:rsidRDefault="002E087E" w:rsidP="00482341"/>
        </w:tc>
      </w:tr>
      <w:tr w:rsidR="004706AE" w14:paraId="76A48EA1" w14:textId="77777777" w:rsidTr="004706AE">
        <w:trPr>
          <w:trHeight w:val="440"/>
        </w:trPr>
        <w:tc>
          <w:tcPr>
            <w:tcW w:w="3595" w:type="dxa"/>
          </w:tcPr>
          <w:p w14:paraId="64C3F341" w14:textId="77777777" w:rsidR="004706AE" w:rsidRDefault="004706AE" w:rsidP="00482341"/>
        </w:tc>
        <w:tc>
          <w:tcPr>
            <w:tcW w:w="748" w:type="dxa"/>
          </w:tcPr>
          <w:p w14:paraId="4C57E858" w14:textId="77777777" w:rsidR="004706AE" w:rsidRDefault="004706AE" w:rsidP="00482341"/>
        </w:tc>
        <w:tc>
          <w:tcPr>
            <w:tcW w:w="571" w:type="dxa"/>
          </w:tcPr>
          <w:p w14:paraId="637948BD" w14:textId="77777777" w:rsidR="004706AE" w:rsidRDefault="004706AE" w:rsidP="00482341"/>
        </w:tc>
        <w:tc>
          <w:tcPr>
            <w:tcW w:w="8221" w:type="dxa"/>
          </w:tcPr>
          <w:p w14:paraId="3EE87385" w14:textId="77777777" w:rsidR="004706AE" w:rsidRDefault="004706AE" w:rsidP="00482341"/>
        </w:tc>
      </w:tr>
      <w:tr w:rsidR="004706AE" w14:paraId="14DDE82D" w14:textId="77777777" w:rsidTr="004706AE">
        <w:trPr>
          <w:trHeight w:val="422"/>
        </w:trPr>
        <w:tc>
          <w:tcPr>
            <w:tcW w:w="3595" w:type="dxa"/>
          </w:tcPr>
          <w:p w14:paraId="0A8658F9" w14:textId="77777777" w:rsidR="004706AE" w:rsidRDefault="004706AE" w:rsidP="00482341"/>
        </w:tc>
        <w:tc>
          <w:tcPr>
            <w:tcW w:w="748" w:type="dxa"/>
          </w:tcPr>
          <w:p w14:paraId="5F0FF94F" w14:textId="77777777" w:rsidR="004706AE" w:rsidRDefault="004706AE" w:rsidP="00482341"/>
        </w:tc>
        <w:tc>
          <w:tcPr>
            <w:tcW w:w="571" w:type="dxa"/>
          </w:tcPr>
          <w:p w14:paraId="02DC3607" w14:textId="77777777" w:rsidR="004706AE" w:rsidRDefault="004706AE" w:rsidP="00482341"/>
        </w:tc>
        <w:tc>
          <w:tcPr>
            <w:tcW w:w="8221" w:type="dxa"/>
          </w:tcPr>
          <w:p w14:paraId="5511545A" w14:textId="77777777" w:rsidR="004706AE" w:rsidRDefault="004706AE" w:rsidP="00482341"/>
        </w:tc>
      </w:tr>
    </w:tbl>
    <w:p w14:paraId="0A065CDA" w14:textId="641C9A76" w:rsidR="002E087E" w:rsidRDefault="002E087E"/>
    <w:p w14:paraId="35F6AE93" w14:textId="53941092" w:rsidR="009B1892" w:rsidRDefault="009B1892"/>
    <w:p w14:paraId="724CA2B4" w14:textId="010AC24A" w:rsidR="009B1892" w:rsidRDefault="009B1892"/>
    <w:p w14:paraId="14CC3DC5" w14:textId="77777777" w:rsidR="009B1892" w:rsidRDefault="009B1892"/>
    <w:p w14:paraId="5090DB05" w14:textId="635E482C" w:rsidR="002E087E" w:rsidRDefault="002E087E" w:rsidP="002E087E">
      <w:pPr>
        <w:rPr>
          <w:b/>
          <w:bCs/>
        </w:rPr>
      </w:pPr>
      <w:r w:rsidRPr="00AB5C9D">
        <w:rPr>
          <w:b/>
          <w:bCs/>
        </w:rPr>
        <w:t>Name of Person Completing Form _____</w:t>
      </w:r>
      <w:r w:rsidR="00AB5C9D">
        <w:rPr>
          <w:b/>
          <w:bCs/>
        </w:rPr>
        <w:t>____</w:t>
      </w:r>
      <w:r w:rsidRPr="00AB5C9D">
        <w:rPr>
          <w:b/>
          <w:bCs/>
        </w:rPr>
        <w:t>_______________________________</w:t>
      </w:r>
      <w:r w:rsidRPr="00AB5C9D">
        <w:rPr>
          <w:b/>
          <w:bCs/>
        </w:rPr>
        <w:tab/>
        <w:t>Title _______________</w:t>
      </w:r>
      <w:r w:rsidR="00AB5C9D">
        <w:rPr>
          <w:b/>
          <w:bCs/>
        </w:rPr>
        <w:t>____</w:t>
      </w:r>
      <w:r w:rsidRPr="00AB5C9D">
        <w:rPr>
          <w:b/>
          <w:bCs/>
        </w:rPr>
        <w:t>______________________</w:t>
      </w:r>
    </w:p>
    <w:p w14:paraId="3303A151" w14:textId="77777777" w:rsidR="00D24EDE" w:rsidRPr="00AB5C9D" w:rsidRDefault="00D24EDE" w:rsidP="002E087E">
      <w:pPr>
        <w:rPr>
          <w:b/>
          <w:bCs/>
        </w:rPr>
      </w:pPr>
    </w:p>
    <w:p w14:paraId="603AF333" w14:textId="576DFE34" w:rsidR="002E087E" w:rsidRPr="00AB5C9D" w:rsidRDefault="002E087E">
      <w:pPr>
        <w:rPr>
          <w:b/>
          <w:bCs/>
        </w:rPr>
      </w:pPr>
      <w:r w:rsidRPr="00AB5C9D">
        <w:rPr>
          <w:b/>
          <w:bCs/>
        </w:rPr>
        <w:t>Signature ___________________________________________________</w:t>
      </w:r>
      <w:r w:rsidR="00AB5C9D">
        <w:rPr>
          <w:b/>
          <w:bCs/>
        </w:rPr>
        <w:t>____</w:t>
      </w:r>
      <w:r w:rsidRPr="00AB5C9D">
        <w:rPr>
          <w:b/>
          <w:bCs/>
        </w:rPr>
        <w:t>_____</w:t>
      </w:r>
      <w:r w:rsidRPr="00AB5C9D">
        <w:rPr>
          <w:b/>
          <w:bCs/>
        </w:rPr>
        <w:tab/>
        <w:t>Date Completed ________________________</w:t>
      </w:r>
      <w:r w:rsidR="00AB5C9D">
        <w:rPr>
          <w:b/>
          <w:bCs/>
        </w:rPr>
        <w:t>___</w:t>
      </w:r>
      <w:r w:rsidRPr="00AB5C9D">
        <w:rPr>
          <w:b/>
          <w:bCs/>
        </w:rPr>
        <w:t>____</w:t>
      </w:r>
    </w:p>
    <w:p w14:paraId="3A550598" w14:textId="77777777" w:rsidR="00243BDC" w:rsidRDefault="00243BDC" w:rsidP="00AB5C9D">
      <w:pPr>
        <w:jc w:val="center"/>
        <w:rPr>
          <w:b/>
          <w:bCs/>
          <w:i/>
          <w:iCs/>
        </w:rPr>
      </w:pPr>
    </w:p>
    <w:p w14:paraId="12994B77" w14:textId="25048AFE" w:rsidR="002E087E" w:rsidRPr="00AB5C9D" w:rsidRDefault="002E087E" w:rsidP="00AB5C9D">
      <w:pPr>
        <w:jc w:val="center"/>
        <w:rPr>
          <w:i/>
          <w:iCs/>
        </w:rPr>
      </w:pPr>
      <w:r w:rsidRPr="00AB5C9D">
        <w:rPr>
          <w:b/>
          <w:bCs/>
          <w:i/>
          <w:iCs/>
        </w:rPr>
        <w:t xml:space="preserve">SEND SIGNED FORM TO HR </w:t>
      </w:r>
      <w:r w:rsidR="00066BDE">
        <w:rPr>
          <w:b/>
          <w:bCs/>
          <w:i/>
          <w:iCs/>
        </w:rPr>
        <w:t xml:space="preserve">DEPARTMENT </w:t>
      </w:r>
      <w:r w:rsidRPr="00AB5C9D">
        <w:rPr>
          <w:b/>
          <w:bCs/>
          <w:i/>
          <w:iCs/>
        </w:rPr>
        <w:t>NO LATER THAN TWO</w:t>
      </w:r>
      <w:r w:rsidR="009B1892">
        <w:rPr>
          <w:b/>
          <w:bCs/>
          <w:i/>
          <w:iCs/>
        </w:rPr>
        <w:t xml:space="preserve"> BUSINESS</w:t>
      </w:r>
      <w:r w:rsidRPr="00AB5C9D">
        <w:rPr>
          <w:b/>
          <w:bCs/>
          <w:i/>
          <w:iCs/>
        </w:rPr>
        <w:t xml:space="preserve"> DAYS AFTER </w:t>
      </w:r>
      <w:r w:rsidR="00AB5C9D" w:rsidRPr="00AB5C9D">
        <w:rPr>
          <w:b/>
          <w:bCs/>
          <w:i/>
          <w:iCs/>
        </w:rPr>
        <w:t>EFFECTIVE DATE OF SEPARATION</w:t>
      </w:r>
    </w:p>
    <w:sectPr w:rsidR="002E087E" w:rsidRPr="00AB5C9D" w:rsidSect="006B24C0">
      <w:pgSz w:w="15840" w:h="12240" w:orient="landscape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E9A"/>
    <w:rsid w:val="00066BDE"/>
    <w:rsid w:val="00111829"/>
    <w:rsid w:val="00243BDC"/>
    <w:rsid w:val="00270D7A"/>
    <w:rsid w:val="002E04E9"/>
    <w:rsid w:val="002E087E"/>
    <w:rsid w:val="00440119"/>
    <w:rsid w:val="004706AE"/>
    <w:rsid w:val="00537FB7"/>
    <w:rsid w:val="00681E7A"/>
    <w:rsid w:val="006B24C0"/>
    <w:rsid w:val="007926DA"/>
    <w:rsid w:val="007F6282"/>
    <w:rsid w:val="00882A18"/>
    <w:rsid w:val="00903B02"/>
    <w:rsid w:val="009A382D"/>
    <w:rsid w:val="009B1892"/>
    <w:rsid w:val="00AB5C9D"/>
    <w:rsid w:val="00B31335"/>
    <w:rsid w:val="00C74B63"/>
    <w:rsid w:val="00D24EDE"/>
    <w:rsid w:val="00D53CB0"/>
    <w:rsid w:val="00D5495E"/>
    <w:rsid w:val="00DC07A3"/>
    <w:rsid w:val="00DE49A9"/>
    <w:rsid w:val="00E37C0A"/>
    <w:rsid w:val="00EB5AA2"/>
    <w:rsid w:val="00F1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28467"/>
  <w15:chartTrackingRefBased/>
  <w15:docId w15:val="{A7FC83D2-DCB2-464E-A34E-A30DFDC67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1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62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62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lp@georgiatechnologies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13913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Mallett</dc:creator>
  <cp:keywords/>
  <dc:description/>
  <cp:lastModifiedBy>Cindy Mallett</cp:lastModifiedBy>
  <cp:revision>17</cp:revision>
  <dcterms:created xsi:type="dcterms:W3CDTF">2022-02-20T16:50:00Z</dcterms:created>
  <dcterms:modified xsi:type="dcterms:W3CDTF">2023-01-23T16:18:00Z</dcterms:modified>
</cp:coreProperties>
</file>